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AFD5F" w14:textId="2965911A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  <w:r w:rsidRPr="00AF1567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 xml:space="preserve">Порядок урегулирования конфликта интересов государственными и </w:t>
      </w:r>
      <w:r w:rsidRPr="00EF44EA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>муниципальными</w:t>
      </w:r>
      <w:r w:rsidRPr="00AF1567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 xml:space="preserve"> </w:t>
      </w:r>
      <w:r w:rsidR="00AF1567" w:rsidRPr="00AF1567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>служащими</w:t>
      </w:r>
    </w:p>
    <w:p w14:paraId="62C71095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9D413A0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Конфликт интересов возникает, если л</w:t>
      </w:r>
      <w:bookmarkStart w:id="0" w:name="_GoBack"/>
      <w:bookmarkEnd w:id="0"/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ичные выгоды служащего могут повлиять на исполнение служебных обязанностей.</w:t>
      </w:r>
    </w:p>
    <w:p w14:paraId="28019F64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допускать таких ситуаций должен, в первую очередь, сам служащий. Он обязан уведомить представителя нанимателя о каждом таком случае.</w:t>
      </w:r>
    </w:p>
    <w:p w14:paraId="614C96FE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Сначала такие уведомления рассматривает отдел по профилактике коррупции (уполномоченное должностное лицо), а после - специально созданная комиссия.</w:t>
      </w:r>
    </w:p>
    <w:p w14:paraId="52497C0B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основе решения комиссии служащий и представитель нанимателя должны принять меры по разрешению конфликта интересов. В противном случае это может повлечь увольнение (за некоторым исключением) как самого служащего, так и представителя нанимателя.</w:t>
      </w:r>
    </w:p>
    <w:p w14:paraId="68288FCE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721BB8F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r15"/>
      <w:bookmarkEnd w:id="1"/>
      <w:r w:rsidRPr="00EF44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 Что такое конфликт интересов на государственной гражданской (муниципальной) службе</w:t>
      </w:r>
    </w:p>
    <w:p w14:paraId="6425421A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Конфликт интересов </w:t>
      </w:r>
      <w:proofErr w:type="gramStart"/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это</w:t>
      </w:r>
      <w:proofErr w:type="gramEnd"/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ситуация, при которой личная прямая или косвенная заинтересованность служащего влияет или может повлиять на исполнение им должностных (служебных) обязанностей (полномочий). Такое определение приведено в ч. 1 ст. 10 Закона о противодействии коррупции.</w:t>
      </w:r>
    </w:p>
    <w:p w14:paraId="0465C1AE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Личная заинтересованность означает, что доходы, выгоды, преимущества может получать сам служащий, его родственники, друзья (знакомые) или организации, которые как-то связаны с ним. На это указано в ч. 2 ст. 10 Закона о противодействии коррупции, Письме Минтруда России от 15.10.2012 N 18-2/10/1-2088.</w:t>
      </w:r>
    </w:p>
    <w:p w14:paraId="4EC3E8B5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Более точно определить, какую ситуацию можно отнести к конфликту интересов, вам поможет Памятка Управления делами Президента РФ, а также Обзоры практики правоприменения в сфере конфликта интересов, Письмо Минтруда России от 15.10.2012 N 18-2/10/1-2088.</w:t>
      </w:r>
    </w:p>
    <w:p w14:paraId="4CC33FF2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978F8BC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ar20"/>
      <w:bookmarkEnd w:id="2"/>
      <w:r w:rsidRPr="00EF44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 Как служащий уведомляет о конфликте интересов нанимателя</w:t>
      </w:r>
    </w:p>
    <w:p w14:paraId="30EB2BA0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Служащий обязан уведомить о конфликте интересов, как только ему стало известно об этом (ч. 2 ст. 11 Закона о противодействии коррупции).</w:t>
      </w:r>
    </w:p>
    <w:p w14:paraId="48F55F2F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этого он должен подготовить письменное уведомление и подать его представителю нанимателя.</w:t>
      </w:r>
    </w:p>
    <w:p w14:paraId="0851618C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517F8AC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2.1. Как составить уведомление о конфликте интересов</w:t>
      </w:r>
    </w:p>
    <w:p w14:paraId="73ABBCE4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Заполнить уведомление можно по форме, которая утверждена в вашем органе. Как правило, это приложение к порядку уведомления о конфликте интересов (см., например, форму, утвержденную в Минобороны России).</w:t>
      </w:r>
    </w:p>
    <w:p w14:paraId="1E7A71F0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Можно подготовить уведомление в произвольной форме. В нем нужно указать:</w:t>
      </w:r>
    </w:p>
    <w:p w14:paraId="5A71C872" w14:textId="77777777" w:rsidR="00EF44EA" w:rsidRPr="00EF44EA" w:rsidRDefault="00EF44EA" w:rsidP="00AF1567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Ф.И.О. и должность руководителя госоргана (его заместителя), Ф.И.О. и должность служащего;</w:t>
      </w:r>
    </w:p>
    <w:p w14:paraId="5A23A976" w14:textId="77777777" w:rsidR="00EF44EA" w:rsidRPr="00EF44EA" w:rsidRDefault="00EF44EA" w:rsidP="00AF1567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ситуацию, которая привела или может привести к конфликту интересов. Какие должностные обязанности служащий не может выполнять из-за этого;</w:t>
      </w:r>
    </w:p>
    <w:p w14:paraId="2528EADC" w14:textId="77777777" w:rsidR="00EF44EA" w:rsidRPr="00EF44EA" w:rsidRDefault="00EF44EA" w:rsidP="00AF1567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меры, которые может предложить или уже предпринял служащий, например отстранение от выполнения именно этой работы и т.п.;</w:t>
      </w:r>
    </w:p>
    <w:p w14:paraId="2DC6CF57" w14:textId="77777777" w:rsidR="00EF44EA" w:rsidRPr="00EF44EA" w:rsidRDefault="00EF44EA" w:rsidP="00AF1567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будет ли служащий присутствовать на заседании комиссии по урегулированию конфликта интересов;</w:t>
      </w:r>
    </w:p>
    <w:p w14:paraId="3F0D1924" w14:textId="77777777" w:rsidR="00EF44EA" w:rsidRPr="00EF44EA" w:rsidRDefault="00EF44EA" w:rsidP="00AF1567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дату и подпись.</w:t>
      </w:r>
    </w:p>
    <w:p w14:paraId="748A606D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уведомлению прилагаются доказательства изложенной информации.</w:t>
      </w:r>
    </w:p>
    <w:p w14:paraId="7BA23A71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5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7"/>
      </w:tblGrid>
      <w:tr w:rsidR="00EF44EA" w:rsidRPr="00EF44EA" w14:paraId="10F40242" w14:textId="77777777" w:rsidTr="00C94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</w:tcPr>
          <w:p w14:paraId="19A90334" w14:textId="77777777" w:rsidR="00EF44EA" w:rsidRP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3" w:name="Par34"/>
            <w:bookmarkEnd w:id="3"/>
            <w:r w:rsidRPr="00EF44EA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Образец уведомления о конфликте интересов</w:t>
            </w:r>
          </w:p>
          <w:p w14:paraId="380E9908" w14:textId="64D16633" w:rsid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Руководителю</w:t>
            </w:r>
          </w:p>
          <w:p w14:paraId="504A94E8" w14:textId="2B00EFCC" w:rsid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14:paraId="5DFC1DC1" w14:textId="77777777" w:rsidR="00EF44EA" w:rsidRP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7EF7D1D" w14:textId="5DE27EB1" w:rsidR="00EF44EA" w:rsidRP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…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99FBE84" w14:textId="6CEFE4B6" w:rsidR="00EF44EA" w:rsidRP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14:paraId="405CA6E5" w14:textId="77777777" w:rsidR="00EF44EA" w:rsidRP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3D7B69F8" w14:textId="77777777" w:rsidR="00EF44EA" w:rsidRP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  <w:p w14:paraId="429D3393" w14:textId="77777777" w:rsidR="00EF44EA" w:rsidRP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возникновении личной заинтересованности при</w:t>
            </w:r>
          </w:p>
          <w:p w14:paraId="23D05822" w14:textId="77777777" w:rsidR="00EF44EA" w:rsidRP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исполнении должностных обязанностей, которая приводит</w:t>
            </w:r>
          </w:p>
          <w:p w14:paraId="0AD1E001" w14:textId="77777777" w:rsidR="00EF44EA" w:rsidRP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или может привести к конфликту интересов</w:t>
            </w:r>
          </w:p>
          <w:p w14:paraId="308B3D10" w14:textId="77777777" w:rsidR="00EF44EA" w:rsidRP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8B25937" w14:textId="77777777" w:rsidR="00EF44EA" w:rsidRP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Сообщаю о возникновении у меня личной заинтересованности при исполнении должностных обязанностей, которая может привести к конфликту интересов.</w:t>
            </w:r>
          </w:p>
          <w:p w14:paraId="1D157AFC" w14:textId="77777777" w:rsidR="00EF44EA" w:rsidRP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Обстоятельства, являющиеся основанием для возникновения личной заинтересованности:</w:t>
            </w:r>
          </w:p>
          <w:p w14:paraId="5C1BCD84" w14:textId="77777777" w:rsidR="00EF44EA" w:rsidRP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EA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моя дочь Петрова Л.П. является заместителем руководителя ГУП "Газовое хозяйство", которое осуществляет деятельность по поставкам газа в области. Осуществление контроля за деятельностью данного ГУП входит в круг моих должностных обязанностей.</w:t>
            </w:r>
          </w:p>
          <w:p w14:paraId="31A83518" w14:textId="77777777" w:rsidR="00EF44EA" w:rsidRP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Должностные обязанности, на исполнение которых может повлиять личная заинтересованность:</w:t>
            </w:r>
          </w:p>
          <w:p w14:paraId="1D09A207" w14:textId="77777777" w:rsidR="00EF44EA" w:rsidRP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EA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объективная оценка деятельности предприятия при осуществлении контроля.</w:t>
            </w:r>
          </w:p>
          <w:p w14:paraId="1599A4E3" w14:textId="77777777" w:rsidR="00EF44EA" w:rsidRP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Предлагаемые меры по предотвращению или урегулированию конфликта интересов:</w:t>
            </w:r>
          </w:p>
          <w:p w14:paraId="425750BC" w14:textId="77777777" w:rsidR="00EF44EA" w:rsidRP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EA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исключить из моих должностных обязанностей функцию по осуществлению контроля за деятельностью ГУП "Газовое хозяйство".</w:t>
            </w:r>
          </w:p>
          <w:p w14:paraId="2AC125F3" w14:textId="77777777" w:rsidR="00EF44EA" w:rsidRP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Намереваюсь лично присутствовать на заседании комиссии по соблюдению требований к служебному поведению госслужащих министерства и урегулированию конфликта интересов при рассмотрении настоящего уведомления.</w:t>
            </w:r>
          </w:p>
          <w:p w14:paraId="4ED99319" w14:textId="77777777" w:rsidR="00EF44EA" w:rsidRP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4"/>
            </w:tblGrid>
            <w:tr w:rsidR="00EF44EA" w:rsidRPr="00EF44EA" w14:paraId="4C50F921" w14:textId="77777777" w:rsidTr="00C94216"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D0C4A" w14:textId="53F6AA0D" w:rsidR="00EF44EA" w:rsidRPr="00EF44EA" w:rsidRDefault="00EF44EA" w:rsidP="00AF15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44EA">
                    <w:rPr>
                      <w:rFonts w:ascii="Times New Roman" w:eastAsiaTheme="minorEastAsia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15 </w:t>
                  </w:r>
                  <w:r>
                    <w:rPr>
                      <w:rFonts w:ascii="Times New Roman" w:eastAsiaTheme="minorEastAsia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ноября</w:t>
                  </w:r>
                  <w:r w:rsidRPr="00EF44EA">
                    <w:rPr>
                      <w:rFonts w:ascii="Times New Roman" w:eastAsiaTheme="minorEastAsia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2024 г.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D1D12" w14:textId="38E6A03C" w:rsidR="00EF44EA" w:rsidRPr="00EF44EA" w:rsidRDefault="00EF44EA" w:rsidP="00AF15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right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44EA">
                    <w:rPr>
                      <w:rFonts w:ascii="Times New Roman" w:eastAsiaTheme="minorEastAsia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(подпись) </w:t>
                  </w:r>
                </w:p>
              </w:tc>
            </w:tr>
          </w:tbl>
          <w:p w14:paraId="59724CAA" w14:textId="77777777" w:rsidR="00EF44EA" w:rsidRP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C07520C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E39FC7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2.2. Как подать уведомление</w:t>
      </w:r>
    </w:p>
    <w:p w14:paraId="1A75743B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Служащий подает уведомление представителю нанимателя в порядке, утвержденном в вашем органе.</w:t>
      </w:r>
    </w:p>
    <w:p w14:paraId="26F8B43B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Сотрудник, который принимает такое уведомление, должен зарегистрировать его и сделать отметку о принятии на копии.</w:t>
      </w:r>
    </w:p>
    <w:p w14:paraId="2E270923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нет возможности лично передать уведомление, то направьте его почтой, заказным письмом с уведомлением о вручении и описью вложения.</w:t>
      </w:r>
    </w:p>
    <w:p w14:paraId="2A96450E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Такие правила установлены в ч. 2 ст. 11 Закона о противодействии коррупции, </w:t>
      </w:r>
      <w:proofErr w:type="spellStart"/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пп</w:t>
      </w:r>
      <w:proofErr w:type="spellEnd"/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"б" п. 8 Указа Президента РФ от 22.12.2015 N 650, </w:t>
      </w:r>
      <w:proofErr w:type="spellStart"/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пп</w:t>
      </w:r>
      <w:proofErr w:type="spellEnd"/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"б" п. 16 Положения о комиссиях по конфликту интересов.</w:t>
      </w:r>
    </w:p>
    <w:p w14:paraId="61E3EC8C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FF6951E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ar64"/>
      <w:bookmarkEnd w:id="4"/>
      <w:r w:rsidRPr="00EF44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 Как осуществляется проверка наличия конфликта интересов на государственной гражданской (муниципальной) службе</w:t>
      </w:r>
    </w:p>
    <w:p w14:paraId="31C38D12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проводится на основании полученного от сотрудника уведомления о конфликте интересов. Предварительно его рассматривает отдел (должностное лицо) по профилактике коррупционных и иных правонарушений. После этого - комиссия по соблюдению требований к служебному поведению и урегулированию конфликта интересов.</w:t>
      </w:r>
    </w:p>
    <w:p w14:paraId="3607B80B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2C42EE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3.1. Как проводится предварительное рассмотрение уведомления о конфликте интересов</w:t>
      </w:r>
    </w:p>
    <w:p w14:paraId="7A10827E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 по профилактике коррупционных и иных правонарушений (уполномоченное должностное лицо) рассматривает уведомление служащего.</w:t>
      </w:r>
    </w:p>
    <w:p w14:paraId="666B1A66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госоргана или его заместитель (специально на то уполномоченный) вправе направлять запросы (например, в заинтересованную организацию), использовать систему "Посейдон".</w:t>
      </w:r>
    </w:p>
    <w:p w14:paraId="35E0BA5C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итогам рассмотрения уведомления составляется мотивированное заключение. В нем указывают, например, полученные по запросу сведения. Заключение вместе с уведомлением и другими материалами передают председателю комиссии по соблюдению требований к служебному поведению и урегулированию конфликта интересов. Сроки представления такие:</w:t>
      </w:r>
    </w:p>
    <w:p w14:paraId="095A2634" w14:textId="77777777" w:rsidR="00EF44EA" w:rsidRPr="00EF44EA" w:rsidRDefault="00EF44EA" w:rsidP="00AF1567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45 дней со дня поступления уведомления, если направлялись запросы. Срок может быть продлен, но не более чем на 30 дней;</w:t>
      </w:r>
    </w:p>
    <w:p w14:paraId="62785701" w14:textId="77777777" w:rsidR="00EF44EA" w:rsidRPr="00EF44EA" w:rsidRDefault="00EF44EA" w:rsidP="00AF1567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семи рабочих дней со дня поступления уведомления, если запросов не было.</w:t>
      </w:r>
    </w:p>
    <w:p w14:paraId="3DAEB175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Такой порядок следует из п. п. 17.4, 17.5, 17.6 Положения о комиссиях по конфликту интересов.</w:t>
      </w:r>
    </w:p>
    <w:p w14:paraId="71DAA526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BFEA63A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3.2. Как рассматривает уведомление и материалы комиссия по конфликту интересов</w:t>
      </w:r>
    </w:p>
    <w:p w14:paraId="233BEFFD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 по конфликту интересов должна рассмотреть уведомление и материалы предварительной проверки не позднее 20 дней с даты их получения (п. 18 Положения о комиссиях по конфликту интересов).</w:t>
      </w:r>
    </w:p>
    <w:p w14:paraId="4D728C8F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"/>
      </w:tblGrid>
      <w:tr w:rsidR="00EF44EA" w:rsidRPr="00EF44EA" w14:paraId="7752F97A" w14:textId="77777777" w:rsidTr="00EF4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63744" w14:textId="77777777" w:rsidR="00EF44EA" w:rsidRP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539ABFD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087EDB0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комиссия выносит решение:</w:t>
      </w:r>
    </w:p>
    <w:p w14:paraId="09B65E8B" w14:textId="77777777" w:rsidR="00EF44EA" w:rsidRPr="00EF44EA" w:rsidRDefault="00EF44EA" w:rsidP="00AF1567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конфликт интересов есть или может возникнуть. Тогда комиссия рекомендует госслужащему и (или) руководителю госоргана принять меры, чтобы его урегулировать или не допустить;</w:t>
      </w:r>
    </w:p>
    <w:p w14:paraId="3455B9A9" w14:textId="77777777" w:rsidR="00EF44EA" w:rsidRPr="00EF44EA" w:rsidRDefault="00EF44EA" w:rsidP="00AF1567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госслужащий не соблюдал требования об урегулировании конфликта интересов. В этом случае комиссия рекомендует применить к госслужащему меры ответственности. В определенных ситуациях он освобождается от дисциплинарной ответственности;</w:t>
      </w:r>
    </w:p>
    <w:p w14:paraId="57C066F4" w14:textId="77777777" w:rsidR="00EF44EA" w:rsidRPr="00EF44EA" w:rsidRDefault="00EF44EA" w:rsidP="00AF1567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конфликта интересов нет.</w:t>
      </w:r>
    </w:p>
    <w:p w14:paraId="0B3A8153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решения оформляют протоколом, который подписывают члены комиссии.</w:t>
      </w:r>
    </w:p>
    <w:p w14:paraId="5E800918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Такой порядок следует из п. п. 18, 20, 23, 25.3, 27, 30 Положения о комиссиях по конфликту интересов, ч. 3 ст. 13 Закона о противодействии коррупции, ч. 2 ст. 59.1 Закона о государственной гражданской службе, ч. 1.1 ст. 27.1 Закона о муниципальной службе.</w:t>
      </w:r>
    </w:p>
    <w:p w14:paraId="70E9C38B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2FFA5EE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ar87"/>
      <w:bookmarkEnd w:id="5"/>
      <w:r w:rsidRPr="00EF44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 Какие меры нужно принять, чтобы урегулировать конфликт интересов</w:t>
      </w:r>
    </w:p>
    <w:p w14:paraId="348D6DCF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Меры принимают сам служащий и представитель нанимателя. Их перечень не исчерпывающий и зависит от конкретной ситуации.</w:t>
      </w:r>
    </w:p>
    <w:p w14:paraId="30BA6994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стороны служащего может быть, например: самоотвод, отказ от выгоды, которая может стать причиной конфликта интересов, передача ценных бумаг (долей, паев) в доверительное управление.</w:t>
      </w:r>
    </w:p>
    <w:p w14:paraId="7A712243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 нанимателя может принять меры, которые рекомендовала комиссия, например: перевод служащего на другую должность (в другое подразделение), изменение должностных (служебных) обязанностей или любые другие меры, чтобы исчерпать конфликт интересов.</w:t>
      </w:r>
    </w:p>
    <w:p w14:paraId="613C59D3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представитель нанимателя вправе отстранить (с сохранением денежного содержания) служащего от работы на период до разрешения конфликтной ситуации.</w:t>
      </w:r>
    </w:p>
    <w:p w14:paraId="634EECA9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5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7"/>
      </w:tblGrid>
      <w:tr w:rsidR="00EF44EA" w:rsidRPr="00EF44EA" w14:paraId="7A1E0369" w14:textId="77777777" w:rsidTr="00C94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</w:tcPr>
          <w:p w14:paraId="65D9F6A5" w14:textId="77777777" w:rsidR="00EF44EA" w:rsidRP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6" w:name="Par93"/>
            <w:bookmarkEnd w:id="6"/>
            <w:r w:rsidRPr="00EF44EA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Пример предотвращения конфликта интересов</w:t>
            </w:r>
          </w:p>
          <w:p w14:paraId="75D7FD51" w14:textId="77777777" w:rsidR="00EF44EA" w:rsidRPr="00EF44EA" w:rsidRDefault="00EF44EA" w:rsidP="00AF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F44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Представитель нанимателя переводит госслужащего в отдел с повышением должности. В круг его обязанностей будет входить контроль коммерческой организации, учредителем которой оказался его брат. Комиссия установила, что конфликт есть и рекомендовала не назначать госслужащего. Госслужащий отказался от перевода.</w:t>
            </w:r>
          </w:p>
        </w:tc>
      </w:tr>
    </w:tbl>
    <w:p w14:paraId="6C75BE11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C0973CE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служащий отказывается принять меры, например не подписывает соглашение об изменении контракта или отказывается от перевода на другую должность, то увольте его в связи с утратой доверия. В противном случае уволят руководителя за то, что он не принял мер по урегулированию конфликта интересов.</w:t>
      </w:r>
    </w:p>
    <w:p w14:paraId="11AC99C1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Учтите: служащий, его руководитель освобождаются от ответственности, если необходимые меры не приняты из-за не зависящих от них обстоятельств. Причинно-следственная связь между возникновением таких обстоятельств и невозможностью принять меры для урегулирования конфликта интересов устанавливается в определенном порядке. В течение месяца со дня прекращения действия этих </w:t>
      </w: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обстоятельств служащий, его руководитель должны принять указанные меры, если иное не установлено федеральными законами.</w:t>
      </w:r>
    </w:p>
    <w:p w14:paraId="25933497" w14:textId="77777777" w:rsidR="00EF44EA" w:rsidRPr="00EF44EA" w:rsidRDefault="00EF44EA" w:rsidP="00AF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Эти выводы следуют из ч. 3, 4, 5, 6 ст. 11, ч. 3 - 6 ст. 13 Закона о противодействии коррупции, ч. 3.1, 3.2, 4, 4.1 ст. 19, ч. 2, 3, 4 ст. 32, ч. 2 ст. 59.1 Закона о государственной гражданской службе, ч. 2.1 - 2.3, 3, 3.1 ст. 14.1, ч. 1.1 ст. 27.1 Закона о муниципальной службе.</w:t>
      </w:r>
    </w:p>
    <w:p w14:paraId="010A4173" w14:textId="21FA22FF" w:rsidR="00D373F2" w:rsidRPr="00AF1567" w:rsidRDefault="00D373F2" w:rsidP="00AF1567">
      <w:pPr>
        <w:rPr>
          <w:rFonts w:ascii="Times New Roman" w:hAnsi="Times New Roman" w:cs="Times New Roman"/>
          <w:sz w:val="28"/>
        </w:rPr>
      </w:pPr>
    </w:p>
    <w:p w14:paraId="141D6190" w14:textId="46348B62" w:rsidR="00AF1567" w:rsidRPr="00AF1567" w:rsidRDefault="00AF1567" w:rsidP="00AF1567">
      <w:pPr>
        <w:rPr>
          <w:rFonts w:ascii="Times New Roman" w:hAnsi="Times New Roman" w:cs="Times New Roman"/>
          <w:sz w:val="28"/>
        </w:rPr>
      </w:pPr>
    </w:p>
    <w:p w14:paraId="68D3FFAC" w14:textId="25C80A7D" w:rsidR="00AF1567" w:rsidRPr="00AF1567" w:rsidRDefault="00AF1567" w:rsidP="00AF1567">
      <w:pPr>
        <w:rPr>
          <w:rFonts w:ascii="Times New Roman" w:hAnsi="Times New Roman" w:cs="Times New Roman"/>
          <w:sz w:val="28"/>
        </w:rPr>
      </w:pPr>
      <w:r w:rsidRPr="00AF1567">
        <w:rPr>
          <w:rFonts w:ascii="Times New Roman" w:hAnsi="Times New Roman" w:cs="Times New Roman"/>
          <w:sz w:val="28"/>
        </w:rPr>
        <w:t xml:space="preserve">Материал подготовил </w:t>
      </w:r>
      <w:r>
        <w:rPr>
          <w:rFonts w:ascii="Times New Roman" w:hAnsi="Times New Roman" w:cs="Times New Roman"/>
          <w:sz w:val="28"/>
        </w:rPr>
        <w:t>з</w:t>
      </w:r>
      <w:r w:rsidRPr="00AF1567">
        <w:rPr>
          <w:rFonts w:ascii="Times New Roman" w:hAnsi="Times New Roman" w:cs="Times New Roman"/>
          <w:sz w:val="28"/>
        </w:rPr>
        <w:t>аместитель прокурора города Мельников Д.Л.</w:t>
      </w:r>
    </w:p>
    <w:sectPr w:rsidR="00AF1567" w:rsidRPr="00AF1567" w:rsidSect="00AF1567">
      <w:headerReference w:type="default" r:id="rId7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601A6" w14:textId="77777777" w:rsidR="009A3488" w:rsidRDefault="009A3488" w:rsidP="00AF1567">
      <w:pPr>
        <w:spacing w:after="0" w:line="240" w:lineRule="auto"/>
      </w:pPr>
      <w:r>
        <w:separator/>
      </w:r>
    </w:p>
  </w:endnote>
  <w:endnote w:type="continuationSeparator" w:id="0">
    <w:p w14:paraId="3EF17080" w14:textId="77777777" w:rsidR="009A3488" w:rsidRDefault="009A3488" w:rsidP="00AF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E84CF" w14:textId="77777777" w:rsidR="009A3488" w:rsidRDefault="009A3488" w:rsidP="00AF1567">
      <w:pPr>
        <w:spacing w:after="0" w:line="240" w:lineRule="auto"/>
      </w:pPr>
      <w:r>
        <w:separator/>
      </w:r>
    </w:p>
  </w:footnote>
  <w:footnote w:type="continuationSeparator" w:id="0">
    <w:p w14:paraId="09DC72CE" w14:textId="77777777" w:rsidR="009A3488" w:rsidRDefault="009A3488" w:rsidP="00AF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</w:rPr>
      <w:id w:val="-816800221"/>
      <w:docPartObj>
        <w:docPartGallery w:val="Page Numbers (Top of Page)"/>
        <w:docPartUnique/>
      </w:docPartObj>
    </w:sdtPr>
    <w:sdtContent>
      <w:p w14:paraId="5DCD9979" w14:textId="271EE7A0" w:rsidR="00AF1567" w:rsidRPr="00AF1567" w:rsidRDefault="00AF1567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AF1567">
          <w:rPr>
            <w:rFonts w:ascii="Times New Roman" w:hAnsi="Times New Roman" w:cs="Times New Roman"/>
            <w:sz w:val="24"/>
          </w:rPr>
          <w:fldChar w:fldCharType="begin"/>
        </w:r>
        <w:r w:rsidRPr="00AF1567">
          <w:rPr>
            <w:rFonts w:ascii="Times New Roman" w:hAnsi="Times New Roman" w:cs="Times New Roman"/>
            <w:sz w:val="24"/>
          </w:rPr>
          <w:instrText>PAGE   \* MERGEFORMAT</w:instrText>
        </w:r>
        <w:r w:rsidRPr="00AF1567">
          <w:rPr>
            <w:rFonts w:ascii="Times New Roman" w:hAnsi="Times New Roman" w:cs="Times New Roman"/>
            <w:sz w:val="24"/>
          </w:rPr>
          <w:fldChar w:fldCharType="separate"/>
        </w:r>
        <w:r w:rsidRPr="00AF1567">
          <w:rPr>
            <w:rFonts w:ascii="Times New Roman" w:hAnsi="Times New Roman" w:cs="Times New Roman"/>
            <w:sz w:val="24"/>
          </w:rPr>
          <w:t>2</w:t>
        </w:r>
        <w:r w:rsidRPr="00AF156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8553465" w14:textId="77777777" w:rsidR="00AF1567" w:rsidRPr="00AF1567" w:rsidRDefault="00AF1567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01"/>
    <w:rsid w:val="007D4601"/>
    <w:rsid w:val="009A3488"/>
    <w:rsid w:val="00AF1567"/>
    <w:rsid w:val="00D373F2"/>
    <w:rsid w:val="00E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D83B"/>
  <w15:chartTrackingRefBased/>
  <w15:docId w15:val="{45BA0B21-0024-45E2-AD67-8147B9EF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567"/>
  </w:style>
  <w:style w:type="paragraph" w:styleId="a5">
    <w:name w:val="footer"/>
    <w:basedOn w:val="a"/>
    <w:link w:val="a6"/>
    <w:uiPriority w:val="99"/>
    <w:unhideWhenUsed/>
    <w:rsid w:val="00AF1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1412</Words>
  <Characters>8052</Characters>
  <Application>Microsoft Office Word</Application>
  <DocSecurity>0</DocSecurity>
  <Lines>67</Lines>
  <Paragraphs>18</Paragraphs>
  <ScaleCrop>false</ScaleCrop>
  <Company>Прокуратура РФ</Company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Леонидович</dc:creator>
  <cp:keywords/>
  <dc:description/>
  <cp:lastModifiedBy>Мельников Дмитрий Леонидович</cp:lastModifiedBy>
  <cp:revision>3</cp:revision>
  <dcterms:created xsi:type="dcterms:W3CDTF">2024-12-02T10:13:00Z</dcterms:created>
  <dcterms:modified xsi:type="dcterms:W3CDTF">2024-12-02T10:17:00Z</dcterms:modified>
</cp:coreProperties>
</file>